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F2" w:rsidRPr="00FE31F2" w:rsidRDefault="00FE31F2" w:rsidP="00FE31F2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Titr"/>
          <w:sz w:val="24"/>
          <w:szCs w:val="24"/>
          <w:rtl/>
          <w:lang w:bidi="fa-IR"/>
        </w:rPr>
      </w:pPr>
      <w:r w:rsidRPr="00FE31F2">
        <w:rPr>
          <w:rFonts w:ascii="Times New Roman" w:eastAsia="Times New Roman" w:hAnsi="Times New Roman" w:cs="Titr" w:hint="cs"/>
          <w:noProof/>
          <w:sz w:val="24"/>
          <w:szCs w:val="24"/>
          <w:lang w:bidi="fa-IR"/>
        </w:rPr>
        <w:drawing>
          <wp:inline distT="0" distB="0" distL="0" distR="0">
            <wp:extent cx="523875" cy="41910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F2" w:rsidRPr="00FE31F2" w:rsidRDefault="00FE31F2" w:rsidP="00FE31F2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Titr"/>
          <w:sz w:val="20"/>
          <w:szCs w:val="20"/>
          <w:rtl/>
          <w:lang w:bidi="fa-IR"/>
        </w:rPr>
      </w:pPr>
      <w:r w:rsidRPr="00FE31F2">
        <w:rPr>
          <w:rFonts w:ascii="Times New Roman" w:eastAsia="Times New Roman" w:hAnsi="Times New Roman" w:cs="Titr" w:hint="cs"/>
          <w:sz w:val="20"/>
          <w:szCs w:val="20"/>
          <w:rtl/>
          <w:lang w:bidi="fa-IR"/>
        </w:rPr>
        <w:t>معاونت آموزشی دانشگاه علوم پزشکی کردستان</w:t>
      </w:r>
    </w:p>
    <w:p w:rsidR="00FE31F2" w:rsidRPr="00FE31F2" w:rsidRDefault="00FE31F2" w:rsidP="00FE31F2">
      <w:pPr>
        <w:bidi/>
        <w:spacing w:after="0" w:line="240" w:lineRule="auto"/>
        <w:jc w:val="center"/>
        <w:rPr>
          <w:rFonts w:ascii="Times New Roman" w:eastAsia="Times New Roman" w:hAnsi="Times New Roman" w:cs="Titr"/>
          <w:sz w:val="20"/>
          <w:szCs w:val="20"/>
          <w:rtl/>
          <w:lang w:bidi="fa-IR"/>
        </w:rPr>
      </w:pPr>
      <w:r w:rsidRPr="00FE31F2">
        <w:rPr>
          <w:rFonts w:ascii="Times New Roman" w:eastAsia="Times New Roman" w:hAnsi="Times New Roman" w:cs="Titr" w:hint="cs"/>
          <w:sz w:val="20"/>
          <w:szCs w:val="20"/>
          <w:rtl/>
          <w:lang w:bidi="fa-IR"/>
        </w:rPr>
        <w:t>مرکز مطالعات و توسعه آموزش پزشکی</w:t>
      </w:r>
    </w:p>
    <w:p w:rsidR="00FE31F2" w:rsidRPr="00FE31F2" w:rsidRDefault="00FE31F2" w:rsidP="00FE31F2">
      <w:pPr>
        <w:bidi/>
        <w:spacing w:after="0" w:line="240" w:lineRule="auto"/>
        <w:jc w:val="center"/>
        <w:rPr>
          <w:rFonts w:ascii="Times New Roman" w:eastAsia="Times New Roman" w:hAnsi="Times New Roman" w:cs="Titr"/>
          <w:b/>
          <w:bCs/>
          <w:sz w:val="20"/>
          <w:szCs w:val="20"/>
          <w:rtl/>
          <w:lang w:bidi="fa-IR"/>
        </w:rPr>
      </w:pPr>
      <w:r w:rsidRPr="00FE31F2">
        <w:rPr>
          <w:rFonts w:ascii="Times New Roman" w:eastAsia="Times New Roman" w:hAnsi="Times New Roman" w:cs="Titr" w:hint="cs"/>
          <w:b/>
          <w:bCs/>
          <w:sz w:val="20"/>
          <w:szCs w:val="20"/>
          <w:rtl/>
          <w:lang w:bidi="fa-IR"/>
        </w:rPr>
        <w:t>فرم طرح درس</w:t>
      </w:r>
    </w:p>
    <w:p w:rsidR="00D17DD2" w:rsidRDefault="00D17DD2" w:rsidP="00FE31F2">
      <w:pPr>
        <w:jc w:val="center"/>
        <w:rPr>
          <w:rtl/>
        </w:rPr>
      </w:pPr>
    </w:p>
    <w:tbl>
      <w:tblPr>
        <w:tblStyle w:val="TableGrid"/>
        <w:tblW w:w="0" w:type="auto"/>
        <w:tblInd w:w="715" w:type="dxa"/>
        <w:tblLook w:val="04A0"/>
      </w:tblPr>
      <w:tblGrid>
        <w:gridCol w:w="2250"/>
        <w:gridCol w:w="4229"/>
        <w:gridCol w:w="2251"/>
        <w:gridCol w:w="4230"/>
      </w:tblGrid>
      <w:tr w:rsidR="00FE31F2" w:rsidRPr="00EB4C3D" w:rsidTr="00EB4C3D">
        <w:trPr>
          <w:trHeight w:val="467"/>
        </w:trPr>
        <w:tc>
          <w:tcPr>
            <w:tcW w:w="2250" w:type="dxa"/>
            <w:vMerge w:val="restart"/>
          </w:tcPr>
          <w:p w:rsidR="00FE31F2" w:rsidRPr="00EB4C3D" w:rsidRDefault="00FE31F2" w:rsidP="00EB4C3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تاریخ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تدوین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یا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بازنگری</w:t>
            </w:r>
            <w:r w:rsidRPr="00EB4C3D">
              <w:rPr>
                <w:b/>
                <w:bCs/>
                <w:sz w:val="24"/>
                <w:szCs w:val="24"/>
              </w:rPr>
              <w:t>:</w:t>
            </w:r>
          </w:p>
          <w:p w:rsidR="00FE31F2" w:rsidRPr="00EB4C3D" w:rsidRDefault="00EB4C3D" w:rsidP="00D3360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10/</w:t>
            </w:r>
            <w:r w:rsidR="00893643">
              <w:rPr>
                <w:rFonts w:hint="cs"/>
                <w:sz w:val="24"/>
                <w:szCs w:val="24"/>
                <w:rtl/>
              </w:rPr>
              <w:t>5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>/</w:t>
            </w:r>
            <w:r w:rsidR="00893643">
              <w:rPr>
                <w:rFonts w:hint="cs"/>
                <w:sz w:val="24"/>
                <w:szCs w:val="24"/>
                <w:rtl/>
              </w:rPr>
              <w:t>139</w:t>
            </w:r>
            <w:r w:rsidR="00D3360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4229" w:type="dxa"/>
          </w:tcPr>
          <w:p w:rsidR="00FE31F2" w:rsidRPr="00EB4C3D" w:rsidRDefault="00FE31F2" w:rsidP="00893643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سال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تحصيلي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  <w:r w:rsidR="00893643">
              <w:rPr>
                <w:rFonts w:cs="Arial" w:hint="cs"/>
                <w:b/>
                <w:bCs/>
                <w:sz w:val="24"/>
                <w:szCs w:val="24"/>
                <w:rtl/>
              </w:rPr>
              <w:t>97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>-</w:t>
            </w:r>
            <w:r w:rsidR="00893643">
              <w:rPr>
                <w:rFonts w:cs="Arial" w:hint="cs"/>
                <w:b/>
                <w:bCs/>
                <w:sz w:val="24"/>
                <w:szCs w:val="24"/>
                <w:rtl/>
              </w:rPr>
              <w:t>96</w:t>
            </w:r>
          </w:p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مدرس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: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دکتر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محمدزاده</w:t>
            </w:r>
          </w:p>
        </w:tc>
        <w:tc>
          <w:tcPr>
            <w:tcW w:w="4230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نام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واحد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اختلالات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روانپزشکی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کودک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و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نوجوان</w:t>
            </w:r>
          </w:p>
        </w:tc>
      </w:tr>
      <w:tr w:rsidR="00FE31F2" w:rsidRPr="00EB4C3D" w:rsidTr="00EB4C3D">
        <w:tc>
          <w:tcPr>
            <w:tcW w:w="2250" w:type="dxa"/>
            <w:vMerge/>
          </w:tcPr>
          <w:p w:rsidR="00FE31F2" w:rsidRPr="00EB4C3D" w:rsidRDefault="00FE31F2" w:rsidP="00FE3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FE31F2" w:rsidRPr="00EB4C3D" w:rsidRDefault="00FE31F2" w:rsidP="004D1A67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>نیم سال</w:t>
            </w:r>
            <w:r w:rsidR="00EB4C3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1A67">
              <w:rPr>
                <w:rFonts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2251" w:type="dxa"/>
          </w:tcPr>
          <w:p w:rsidR="00FE31F2" w:rsidRPr="00EB4C3D" w:rsidRDefault="00FE31F2" w:rsidP="00E07F7B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>مقطع</w:t>
            </w:r>
            <w:r w:rsidR="00EB4C3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7F7B">
              <w:rPr>
                <w:rFonts w:hint="cs"/>
                <w:b/>
                <w:bCs/>
                <w:sz w:val="24"/>
                <w:szCs w:val="24"/>
                <w:rtl/>
              </w:rPr>
              <w:t>اکسترنی</w:t>
            </w:r>
          </w:p>
        </w:tc>
        <w:tc>
          <w:tcPr>
            <w:tcW w:w="4230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رشته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روانپزشکی</w:t>
            </w:r>
          </w:p>
        </w:tc>
      </w:tr>
      <w:tr w:rsidR="00FE31F2" w:rsidRPr="00EB4C3D" w:rsidTr="00EB4C3D">
        <w:tc>
          <w:tcPr>
            <w:tcW w:w="2250" w:type="dxa"/>
            <w:vMerge/>
          </w:tcPr>
          <w:p w:rsidR="00FE31F2" w:rsidRPr="00EB4C3D" w:rsidRDefault="00FE31F2" w:rsidP="00FE3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FE31F2" w:rsidRPr="00EB4C3D" w:rsidRDefault="00FE31F2" w:rsidP="00E07F7B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>منابع:</w:t>
            </w:r>
            <w:r w:rsidR="00E07F7B">
              <w:rPr>
                <w:rFonts w:hint="cs"/>
                <w:b/>
                <w:bCs/>
                <w:sz w:val="24"/>
                <w:szCs w:val="24"/>
                <w:rtl/>
              </w:rPr>
              <w:t xml:space="preserve"> دستنامه روانپزشکی</w:t>
            </w:r>
          </w:p>
        </w:tc>
        <w:tc>
          <w:tcPr>
            <w:tcW w:w="2251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>مدت کلاس:120 دقیقه</w:t>
            </w:r>
          </w:p>
        </w:tc>
        <w:tc>
          <w:tcPr>
            <w:tcW w:w="4230" w:type="dxa"/>
          </w:tcPr>
          <w:p w:rsidR="00FE31F2" w:rsidRPr="00EB4C3D" w:rsidRDefault="00FE31F2" w:rsidP="00D3360C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تاريخ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ارائه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درس</w:t>
            </w:r>
            <w:r w:rsidR="00EB4C3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3360C" w:rsidRPr="00D3360C">
              <w:rPr>
                <w:rFonts w:cs="Arial"/>
                <w:b/>
                <w:bCs/>
                <w:sz w:val="24"/>
                <w:szCs w:val="24"/>
                <w:rtl/>
              </w:rPr>
              <w:t>10/5/139</w:t>
            </w:r>
            <w:r w:rsidR="00D3360C">
              <w:rPr>
                <w:rFonts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</w:tbl>
    <w:tbl>
      <w:tblPr>
        <w:tblpPr w:leftFromText="180" w:rightFromText="180" w:vertAnchor="page" w:horzAnchor="margin" w:tblpXSpec="center" w:tblpY="3706"/>
        <w:bidiVisual/>
        <w:tblW w:w="1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2430"/>
        <w:gridCol w:w="1350"/>
        <w:gridCol w:w="2340"/>
        <w:gridCol w:w="1440"/>
        <w:gridCol w:w="1350"/>
        <w:gridCol w:w="720"/>
        <w:gridCol w:w="1260"/>
        <w:gridCol w:w="1080"/>
      </w:tblGrid>
      <w:tr w:rsidR="00881702" w:rsidRPr="00FE31F2" w:rsidTr="00C44555">
        <w:trPr>
          <w:trHeight w:val="555"/>
        </w:trPr>
        <w:tc>
          <w:tcPr>
            <w:tcW w:w="923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هدف کلی</w:t>
            </w:r>
          </w:p>
        </w:tc>
        <w:tc>
          <w:tcPr>
            <w:tcW w:w="243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تعیین اهداف ورودی</w:t>
            </w:r>
          </w:p>
        </w:tc>
        <w:tc>
          <w:tcPr>
            <w:tcW w:w="234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مراحل تدریس</w:t>
            </w:r>
          </w:p>
        </w:tc>
        <w:tc>
          <w:tcPr>
            <w:tcW w:w="144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135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مواد آموزشی (تجهیزات)</w:t>
            </w:r>
          </w:p>
        </w:tc>
        <w:tc>
          <w:tcPr>
            <w:tcW w:w="72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26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فعالیت یادگیری (پروژه)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ارزشیابی پایان جلسه</w:t>
            </w:r>
          </w:p>
        </w:tc>
      </w:tr>
      <w:tr w:rsidR="00C44555" w:rsidRPr="00FE31F2" w:rsidTr="00C44555">
        <w:trPr>
          <w:trHeight w:val="4613"/>
        </w:trPr>
        <w:tc>
          <w:tcPr>
            <w:tcW w:w="923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C44555" w:rsidRDefault="00C44555" w:rsidP="00C4455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آشنایی با اختلالات روان پزشکی کودکان</w:t>
            </w:r>
          </w:p>
        </w:tc>
        <w:tc>
          <w:tcPr>
            <w:tcW w:w="243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C44555" w:rsidRPr="00FE31F2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C44555" w:rsidRPr="00FE31F2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اختلالات نافذ رشد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را بشناسد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اپیدمیولوژی 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اوتیسم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را بداند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؟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اتیولوژی </w:t>
            </w:r>
            <w:r>
              <w:rPr>
                <w:rFonts w:hint="cs"/>
                <w:rtl/>
              </w:rPr>
              <w:t xml:space="preserve"> </w:t>
            </w:r>
            <w:r w:rsidRPr="004D1A6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اوتیسم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را بداند؟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با علایم بالینی اختلال 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اوتیسم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آشنا شود؟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کرایتریا های تشخیصی 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اوتیسم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را بداند؟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سیر  و پروگنوزبیماری آشنا شود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C44555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اقدامات درمانی در این بیماران را بداند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C44555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Pr="00FE31F2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اختلالات یادگیری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را بشناسد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اپیدمیولوژی </w:t>
            </w: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اختلالات</w:t>
            </w:r>
            <w:r w:rsidRPr="00C4455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یادگیری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را بداند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؟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اتیولوژی </w:t>
            </w:r>
            <w:r>
              <w:rPr>
                <w:rFonts w:hint="cs"/>
                <w:rtl/>
              </w:rPr>
              <w:t>آن</w:t>
            </w:r>
            <w:r w:rsidRPr="004D1A6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را بداند؟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با علایم بالینی اختلال 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آن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آشنا شود؟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کرایتریا های تشخیصی </w:t>
            </w: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اختلالات</w:t>
            </w:r>
            <w:r w:rsidRPr="00C4455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یادگیری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را بداند؟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سیر  و پروگنوزبیماری آشنا شود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C44555" w:rsidRDefault="00C44555" w:rsidP="00C44555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اقدامات درمانی در این بیماران را بداند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226C37" w:rsidRP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اختلالات 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ارتباطی را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بشناسد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اپیدمیولوژی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اختلالات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ارتباطی را بداند؟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اتیولوژی 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 اختلالات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ارتباطی را بداند؟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علایم بالینی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اختلالات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ارتباطی آشنا شود؟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کرایتریا های تشخیصی 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آن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را بداند؟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سیر  و پروگنوزبیماری آشنا شود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اقدامات درمانی در این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lastRenderedPageBreak/>
              <w:t>بیماران را بداند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اختلالات 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رفتار ایذایی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را بشناسد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اپیدمیولوژی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آن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را بداند؟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اتیولوژی 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آن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را بداند؟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علایم بالینی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 آنها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آشنا شود؟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کرایتریا های تشخیصی آن را بداند؟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سیر  و پروگنوزبیماری آشنا شود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اقدامات درمانی در این بیماران را بداند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P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226C37" w:rsidRDefault="00226C37" w:rsidP="00226C37">
            <w:p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36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lastRenderedPageBreak/>
              <w:t>-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نقش ژتیک را در ایجاد این اختلال می شناسد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-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تفاوت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بین انواع اختلالات نافذ رشد را بشناسد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نقش ژتیک را در ایجاد این اختلال می شناسد</w:t>
            </w:r>
            <w:r w:rsidRPr="00C445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C445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-</w:t>
            </w: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تفاوت بین انواع  اختلالات</w:t>
            </w:r>
            <w:r w:rsidRPr="00C4455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یادگیری را بشناسد</w:t>
            </w:r>
            <w:r w:rsidRPr="00C445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نقش ژتیک را در ایجاد این اختلال می شناسد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-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تفاوت بین انواع 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 اختلالات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ارتباطی را بشناسد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نقش ژتیک را در ایجاد این اختلال می شناسد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FE31F2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-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تفاوت بین انواع 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 اختلالات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ارتباطی را بشناسد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C44555" w:rsidRPr="00FE31F2" w:rsidRDefault="00C44555" w:rsidP="00C4455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lastRenderedPageBreak/>
              <w:t xml:space="preserve">1-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مرحله پیش از تدریس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: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حضور و غیاب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بیان اهداف رفتاری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نوشتن کلمه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PDD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روی تخته و پرسیدن از دانشجویان در باره آن</w:t>
            </w:r>
          </w:p>
          <w:p w:rsidR="00C44555" w:rsidRPr="00FE31F2" w:rsidRDefault="00C44555" w:rsidP="00C4455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2-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تدریس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: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معرفی اختلال</w:t>
            </w: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اوتیسم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اپیدمیولوژی بیماری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توضیح اتیولوژی بیماری 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نشان دادن اسلاید هایی در این باره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توضیح علایم بیماری 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نشان دادن عکس های در باره علایم بیماری</w:t>
            </w:r>
          </w:p>
          <w:p w:rsidR="00C44555" w:rsidRPr="00FE31F2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سیر بیماری</w:t>
            </w:r>
          </w:p>
          <w:p w:rsidR="00C44555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تشخیص و درمان بیماری</w:t>
            </w:r>
          </w:p>
          <w:p w:rsidR="00C44555" w:rsidRPr="00226C37" w:rsidRDefault="00C44555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آسپرگر، رت و سندروم هلر</w:t>
            </w:r>
          </w:p>
          <w:p w:rsidR="00C44555" w:rsidRDefault="00C44555" w:rsidP="00C44555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-</w:t>
            </w: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C44555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Pr="00C44555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lastRenderedPageBreak/>
              <w:t>معرفی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اختلالات</w:t>
            </w:r>
            <w:r w:rsidRPr="00C4455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یادگیری</w:t>
            </w:r>
          </w:p>
          <w:p w:rsidR="00C44555" w:rsidRPr="00C44555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اپیدمیولوژی بیماری</w:t>
            </w:r>
          </w:p>
          <w:p w:rsidR="00C44555" w:rsidRPr="00C44555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توضیح اتیولوژی بیماری </w:t>
            </w:r>
          </w:p>
          <w:p w:rsidR="00C44555" w:rsidRPr="00C44555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نشان دادن اسلاید هایی در این باره</w:t>
            </w:r>
          </w:p>
          <w:p w:rsidR="00C44555" w:rsidRPr="00C44555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توضیح علایم بیماری </w:t>
            </w:r>
          </w:p>
          <w:p w:rsidR="00C44555" w:rsidRPr="00C44555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نشان دادن عکس های در باره علایم بیماری</w:t>
            </w:r>
          </w:p>
          <w:p w:rsidR="00C44555" w:rsidRPr="00C44555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سیر بیماری</w:t>
            </w:r>
          </w:p>
          <w:p w:rsidR="00C44555" w:rsidRPr="00C44555" w:rsidRDefault="00C44555" w:rsidP="00C44555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تشخیص و درمان بیماری</w:t>
            </w: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معرفی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 اختلالات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ارتباطی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اپیدمیولوژی بیماری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توضیح اتیولوژی بیماری 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نشان دادن اسلاید هایی در این باره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توضیح علایم بیماری 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سیر بیماری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تشخیص و درمان بیماری</w:t>
            </w: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-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تدریس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: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معرفی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</w:rPr>
              <w:t xml:space="preserve"> اختلالات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ارتباطی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اپیدمیولوژی بیماری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توضیح اتیولوژی بیماری 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نشان دادن اسلاید هایی در این باره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توضیح علایم بیماری 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سیر بیماری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تشخیص و درمان بیماری</w:t>
            </w:r>
          </w:p>
          <w:p w:rsidR="00226C37" w:rsidRP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3- </w:t>
            </w: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بعد تدریس</w:t>
            </w: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:</w:t>
            </w:r>
          </w:p>
          <w:p w:rsidR="00226C37" w:rsidRPr="00226C37" w:rsidRDefault="00226C37" w:rsidP="00226C37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جمع بندی جلسه و نتیجه گیری</w:t>
            </w:r>
          </w:p>
          <w:p w:rsidR="00226C37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بازخورداز دانشجویان</w:t>
            </w:r>
          </w:p>
          <w:p w:rsidR="00226C37" w:rsidRPr="00FE31F2" w:rsidRDefault="00226C37" w:rsidP="00226C37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lastRenderedPageBreak/>
              <w:t>پرسش و پاسخ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بحث گروهی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نمایش، بحث گروهی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پرسش و پاسخ</w:t>
            </w: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Pr="00C44555" w:rsidRDefault="00C44555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پرسش و پاسخ</w:t>
            </w:r>
          </w:p>
          <w:p w:rsidR="00C44555" w:rsidRPr="00C44555" w:rsidRDefault="00C44555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Pr="00C44555" w:rsidRDefault="00C44555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Pr="00C44555" w:rsidRDefault="00C44555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C44555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C44555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C44555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Pr="00C44555" w:rsidRDefault="00C44555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C44555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سخنرانی، پرسش و پاسخ، </w:t>
            </w:r>
          </w:p>
          <w:p w:rsid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پرسش و پاسخ</w:t>
            </w: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226C37" w:rsidRDefault="00226C37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سخنرانی، پرسش و پاسخ، </w:t>
            </w: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Pr="00226C37" w:rsidRDefault="00061A73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پرسش و پاسخ</w:t>
            </w: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پرسش و پاسخ</w:t>
            </w:r>
          </w:p>
          <w:p w:rsidR="00226C37" w:rsidRPr="00226C37" w:rsidRDefault="00226C37" w:rsidP="00226C37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226C37" w:rsidRPr="00226C37" w:rsidRDefault="00226C37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226C37" w:rsidRPr="00FE31F2" w:rsidRDefault="00226C37" w:rsidP="00061A73">
            <w:pPr>
              <w:tabs>
                <w:tab w:val="right" w:pos="43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lastRenderedPageBreak/>
              <w:t>وایت برد</w:t>
            </w: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وایت برد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C44555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C44555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C44555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C44555" w:rsidRPr="00C44555" w:rsidRDefault="00C44555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555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وایت برد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226C37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226C37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226C37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226C37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226C37" w:rsidRDefault="00226C37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061A73" w:rsidRPr="00226C37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226C37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226C37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وایت برد</w:t>
            </w:r>
          </w:p>
          <w:p w:rsidR="00226C37" w:rsidRPr="00226C37" w:rsidRDefault="00226C37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226C37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226C37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226C37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226C37" w:rsidRPr="00226C37" w:rsidRDefault="00226C37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C37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C37" w:rsidRPr="00FE31F2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lastRenderedPageBreak/>
              <w:t>3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3</w:t>
            </w: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3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3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10</w:t>
            </w:r>
          </w:p>
          <w:p w:rsidR="00C44555" w:rsidRPr="00FE31F2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3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D16CA1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6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  <w:p w:rsidR="00C44555" w:rsidRP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C44555" w:rsidRP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3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C44555" w:rsidRDefault="00061A73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C44555" w:rsidRP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Default="00C44555" w:rsidP="00C445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3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061A73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061A73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3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3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26C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</w:t>
            </w:r>
          </w:p>
          <w:p w:rsid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061A73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3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D16CA1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226C37" w:rsidRDefault="00226C37" w:rsidP="00226C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226C37" w:rsidRPr="00FE31F2" w:rsidRDefault="00226C37" w:rsidP="00061A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C44555" w:rsidRPr="00FE31F2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lastRenderedPageBreak/>
              <w:t>مصاحبه با بیماران مبتلا به ای اختلال در درمانگاه صورت گیرد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C44555" w:rsidRPr="00FE31F2" w:rsidRDefault="00C44555" w:rsidP="00C44555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C44555" w:rsidRPr="00FE31F2" w:rsidRDefault="00C44555" w:rsidP="00C44555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سوالات چند گزینه ای و آسکی</w:t>
            </w:r>
          </w:p>
        </w:tc>
      </w:tr>
    </w:tbl>
    <w:p w:rsidR="00FE31F2" w:rsidRDefault="00FE31F2" w:rsidP="00FE31F2">
      <w:pPr>
        <w:jc w:val="center"/>
        <w:rPr>
          <w:rtl/>
        </w:rPr>
      </w:pPr>
    </w:p>
    <w:p w:rsidR="00FE31F2" w:rsidRDefault="00FE31F2" w:rsidP="00FE31F2">
      <w:pPr>
        <w:jc w:val="center"/>
        <w:rPr>
          <w:rtl/>
        </w:rPr>
      </w:pPr>
    </w:p>
    <w:p w:rsidR="00FE31F2" w:rsidRDefault="00FE31F2" w:rsidP="00FE31F2">
      <w:pPr>
        <w:jc w:val="center"/>
        <w:rPr>
          <w:rtl/>
        </w:rPr>
      </w:pPr>
    </w:p>
    <w:p w:rsidR="00FE31F2" w:rsidRDefault="00FE31F2" w:rsidP="00FE31F2">
      <w:pPr>
        <w:jc w:val="center"/>
      </w:pPr>
    </w:p>
    <w:sectPr w:rsidR="00FE31F2" w:rsidSect="00FE31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2B11"/>
    <w:multiLevelType w:val="hybridMultilevel"/>
    <w:tmpl w:val="CF34B5C2"/>
    <w:lvl w:ilvl="0" w:tplc="D4EAB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31F2"/>
    <w:rsid w:val="00061A73"/>
    <w:rsid w:val="001A0641"/>
    <w:rsid w:val="00226C37"/>
    <w:rsid w:val="00445579"/>
    <w:rsid w:val="00474408"/>
    <w:rsid w:val="004D1A67"/>
    <w:rsid w:val="005A5104"/>
    <w:rsid w:val="00881702"/>
    <w:rsid w:val="00893643"/>
    <w:rsid w:val="00C44555"/>
    <w:rsid w:val="00D16CA1"/>
    <w:rsid w:val="00D17DD2"/>
    <w:rsid w:val="00D3360C"/>
    <w:rsid w:val="00DB7BAF"/>
    <w:rsid w:val="00E07F7B"/>
    <w:rsid w:val="00EB4C3D"/>
    <w:rsid w:val="00FE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9A9F-4802-40D2-89C2-B8A647DF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kurdistan</dc:creator>
  <cp:lastModifiedBy>14690</cp:lastModifiedBy>
  <cp:revision>2</cp:revision>
  <cp:lastPrinted>2015-11-03T20:15:00Z</cp:lastPrinted>
  <dcterms:created xsi:type="dcterms:W3CDTF">2020-02-04T07:29:00Z</dcterms:created>
  <dcterms:modified xsi:type="dcterms:W3CDTF">2020-02-04T07:29:00Z</dcterms:modified>
</cp:coreProperties>
</file>